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FD" w:rsidRDefault="00CD64FD" w:rsidP="00E72241">
      <w:pPr>
        <w:pStyle w:val="berschrift1"/>
        <w:tabs>
          <w:tab w:val="clear" w:pos="2410"/>
        </w:tabs>
        <w:jc w:val="center"/>
        <w:rPr>
          <w:b/>
          <w:bCs/>
        </w:rPr>
      </w:pPr>
      <w:bookmarkStart w:id="0" w:name="_GoBack"/>
      <w:bookmarkEnd w:id="0"/>
    </w:p>
    <w:p w:rsidR="00CD64FD" w:rsidRDefault="00CD64FD" w:rsidP="00E72241">
      <w:pPr>
        <w:pStyle w:val="berschrift1"/>
        <w:tabs>
          <w:tab w:val="clear" w:pos="2410"/>
        </w:tabs>
        <w:jc w:val="center"/>
        <w:rPr>
          <w:b/>
          <w:bCs/>
        </w:rPr>
      </w:pPr>
    </w:p>
    <w:p w:rsidR="00E47F62" w:rsidRDefault="00E47F62" w:rsidP="00E72241">
      <w:pPr>
        <w:pStyle w:val="berschrift1"/>
        <w:tabs>
          <w:tab w:val="clear" w:pos="2410"/>
        </w:tabs>
        <w:jc w:val="center"/>
        <w:rPr>
          <w:b/>
          <w:bCs/>
        </w:rPr>
      </w:pPr>
      <w:r>
        <w:rPr>
          <w:b/>
          <w:bCs/>
        </w:rPr>
        <w:t>Angaben zur Einstufung als</w:t>
      </w:r>
      <w:r w:rsidR="00E72241">
        <w:rPr>
          <w:b/>
          <w:bCs/>
        </w:rPr>
        <w:t xml:space="preserve"> KMU bzw.</w:t>
      </w:r>
      <w:r>
        <w:rPr>
          <w:b/>
          <w:bCs/>
        </w:rPr>
        <w:t xml:space="preserve"> </w:t>
      </w:r>
      <w:r w:rsidR="00B80E56" w:rsidRPr="00B80E56">
        <w:rPr>
          <w:b/>
          <w:bCs/>
        </w:rPr>
        <w:t>Mittelständische</w:t>
      </w:r>
      <w:r w:rsidR="00E23440">
        <w:rPr>
          <w:b/>
          <w:bCs/>
        </w:rPr>
        <w:t>s</w:t>
      </w:r>
      <w:r w:rsidR="00B80E56" w:rsidRPr="00B80E56">
        <w:rPr>
          <w:b/>
          <w:bCs/>
        </w:rPr>
        <w:t xml:space="preserve"> Unternehmen</w:t>
      </w:r>
    </w:p>
    <w:p w:rsidR="00E47F62" w:rsidRDefault="00E47F62">
      <w:pPr>
        <w:tabs>
          <w:tab w:val="left" w:pos="2410"/>
        </w:tabs>
        <w:rPr>
          <w:rFonts w:ascii="Arial" w:hAnsi="Arial" w:cs="Arial"/>
          <w:sz w:val="24"/>
        </w:rPr>
      </w:pPr>
    </w:p>
    <w:p w:rsidR="00237555" w:rsidRDefault="00237555">
      <w:pPr>
        <w:tabs>
          <w:tab w:val="left" w:pos="2410"/>
        </w:tabs>
        <w:rPr>
          <w:rFonts w:ascii="Arial" w:hAnsi="Arial" w:cs="Arial"/>
          <w:sz w:val="24"/>
        </w:rPr>
      </w:pPr>
    </w:p>
    <w:p w:rsidR="00E47F62" w:rsidRDefault="00E47F62" w:rsidP="00C670F0">
      <w:pPr>
        <w:pStyle w:val="berschrift2"/>
        <w:spacing w:after="120"/>
        <w:rPr>
          <w:sz w:val="22"/>
        </w:rPr>
      </w:pPr>
      <w:r>
        <w:rPr>
          <w:sz w:val="22"/>
        </w:rPr>
        <w:t>Angaben zur Identität des Unternehmens</w:t>
      </w:r>
    </w:p>
    <w:p w:rsidR="00E47F62" w:rsidRDefault="00E47F62">
      <w:pPr>
        <w:tabs>
          <w:tab w:val="left" w:pos="241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Name bzw. Firmenbezeichnung: ..............................................................................................................</w:t>
      </w:r>
    </w:p>
    <w:p w:rsidR="00E47F62" w:rsidRDefault="00E47F62">
      <w:pPr>
        <w:tabs>
          <w:tab w:val="left" w:pos="241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Anschrift (Firmensitz): ...............................................................................................................................</w:t>
      </w:r>
    </w:p>
    <w:p w:rsidR="00E47F62" w:rsidRDefault="00E47F62">
      <w:pPr>
        <w:tabs>
          <w:tab w:val="left" w:pos="241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Register- oder MwSt.-Nummer: ................................................................................................................</w:t>
      </w:r>
    </w:p>
    <w:p w:rsidR="00E47F62" w:rsidRDefault="00E47F62">
      <w:pPr>
        <w:tabs>
          <w:tab w:val="left" w:pos="241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Name und Titel des /der Geschäftsführer(s) : ...........................................................................................</w:t>
      </w:r>
    </w:p>
    <w:p w:rsidR="00EB0047" w:rsidRDefault="00E47F62" w:rsidP="00C670F0">
      <w:pPr>
        <w:tabs>
          <w:tab w:val="left" w:pos="2410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>Unternehmenstyp</w:t>
      </w:r>
      <w:r>
        <w:rPr>
          <w:rFonts w:ascii="Arial" w:hAnsi="Arial" w:cs="Arial"/>
        </w:rPr>
        <w:t xml:space="preserve"> </w:t>
      </w:r>
    </w:p>
    <w:p w:rsidR="00EB0047" w:rsidRDefault="00E47F62" w:rsidP="00C670F0">
      <w:pPr>
        <w:tabs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(siehe Erläuterungen auf den Informationsblättern sowie </w:t>
      </w:r>
      <w:r w:rsidR="00C670F0">
        <w:rPr>
          <w:rFonts w:ascii="Arial" w:hAnsi="Arial" w:cs="Arial"/>
        </w:rPr>
        <w:t xml:space="preserve">deren </w:t>
      </w:r>
      <w:r>
        <w:rPr>
          <w:rFonts w:ascii="Arial" w:hAnsi="Arial" w:cs="Arial"/>
        </w:rPr>
        <w:t>An</w:t>
      </w:r>
      <w:r w:rsidR="002D5665">
        <w:rPr>
          <w:rFonts w:ascii="Arial" w:hAnsi="Arial" w:cs="Arial"/>
        </w:rPr>
        <w:t>hang</w:t>
      </w:r>
      <w:r>
        <w:rPr>
          <w:rFonts w:ascii="Arial" w:hAnsi="Arial" w:cs="Arial"/>
        </w:rPr>
        <w:t xml:space="preserve"> </w:t>
      </w:r>
      <w:r w:rsidR="002D566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und </w:t>
      </w:r>
      <w:r w:rsidR="002D5665">
        <w:rPr>
          <w:rFonts w:ascii="Arial" w:hAnsi="Arial" w:cs="Arial"/>
        </w:rPr>
        <w:t>B</w:t>
      </w:r>
      <w:r w:rsidR="00C670F0">
        <w:rPr>
          <w:rFonts w:ascii="Arial" w:hAnsi="Arial" w:cs="Arial"/>
        </w:rPr>
        <w:t xml:space="preserve"> zu finden unter dem Link: </w:t>
      </w:r>
      <w:hyperlink r:id="rId8" w:history="1">
        <w:r w:rsidR="00C670F0" w:rsidRPr="00C670F0">
          <w:rPr>
            <w:rStyle w:val="Hyperlink"/>
            <w:rFonts w:ascii="Arial" w:hAnsi="Arial" w:cs="Arial"/>
            <w:i/>
          </w:rPr>
          <w:t>https://vdivde-it.de/foerderprojekte-des-bmbf-zuwendung-auf-kostenbasis-azk</w:t>
        </w:r>
      </w:hyperlink>
      <w:r w:rsidR="00C670F0">
        <w:rPr>
          <w:rFonts w:ascii="Arial" w:hAnsi="Arial" w:cs="Arial"/>
        </w:rPr>
        <w:t xml:space="preserve"> unter „</w:t>
      </w:r>
      <w:r w:rsidR="00C670F0" w:rsidRPr="00C670F0">
        <w:rPr>
          <w:rFonts w:ascii="Arial" w:hAnsi="Arial" w:cs="Arial"/>
        </w:rPr>
        <w:t>Anlagen zur KMU-Einstufung / KMU-Definition (PDF)</w:t>
      </w:r>
      <w:proofErr w:type="gramStart"/>
      <w:r w:rsidR="00C670F0">
        <w:rPr>
          <w:rFonts w:ascii="Arial" w:hAnsi="Arial" w:cs="Arial"/>
        </w:rPr>
        <w:t xml:space="preserve">“ </w:t>
      </w:r>
      <w:r w:rsidR="00DD1AE9">
        <w:rPr>
          <w:rFonts w:ascii="Arial" w:hAnsi="Arial" w:cs="Arial"/>
        </w:rPr>
        <w:t>)</w:t>
      </w:r>
      <w:proofErr w:type="gramEnd"/>
      <w:r w:rsidR="00C670F0">
        <w:rPr>
          <w:rFonts w:ascii="Arial" w:hAnsi="Arial" w:cs="Arial"/>
        </w:rPr>
        <w:t xml:space="preserve"> </w:t>
      </w:r>
    </w:p>
    <w:p w:rsidR="00E47F62" w:rsidRDefault="00E47F62" w:rsidP="00C670F0">
      <w:pPr>
        <w:tabs>
          <w:tab w:val="left" w:pos="2410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Bitte ankreuzen, welche Aussage auf das Antrag stellende Unternehmen zutrifft:</w:t>
      </w:r>
    </w:p>
    <w:p w:rsidR="00E47F62" w:rsidRDefault="00E47F62">
      <w:pPr>
        <w:tabs>
          <w:tab w:val="left" w:pos="2410"/>
        </w:tabs>
        <w:spacing w:line="360" w:lineRule="auto"/>
        <w:rPr>
          <w:rFonts w:ascii="Arial" w:hAnsi="Arial" w:cs="Arial"/>
        </w:rPr>
      </w:pPr>
    </w:p>
    <w:p w:rsidR="00E47F62" w:rsidRDefault="00DD1AE9">
      <w:pPr>
        <w:tabs>
          <w:tab w:val="left" w:pos="2410"/>
          <w:tab w:val="left" w:pos="3544"/>
        </w:tabs>
        <w:spacing w:after="120"/>
        <w:ind w:left="3538" w:hanging="3538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19050</wp:posOffset>
                </wp:positionV>
                <wp:extent cx="114300" cy="114300"/>
                <wp:effectExtent l="0" t="0" r="0" b="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.2pt;margin-top:1.5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"/>
            </w:pict>
          </mc:Fallback>
        </mc:AlternateContent>
      </w:r>
      <w:r w:rsidR="00E47F62">
        <w:rPr>
          <w:rFonts w:ascii="Arial" w:hAnsi="Arial" w:cs="Arial"/>
        </w:rPr>
        <w:t xml:space="preserve">         Eigenständiges Unternehmen</w:t>
      </w:r>
      <w:r w:rsidR="00E47F62">
        <w:rPr>
          <w:rFonts w:ascii="Arial" w:hAnsi="Arial" w:cs="Arial"/>
        </w:rPr>
        <w:tab/>
        <w:t>In diesem Fall werden die nachstehenden Angaben ausschließlich dem Jahresabschluss des Antrag stellenden Unternehmens entnommen. Nur diese Erklärung ausfüllen, nicht die Formulare im Anhang.</w:t>
      </w:r>
    </w:p>
    <w:p w:rsidR="00E47F62" w:rsidRDefault="00DD1AE9">
      <w:pPr>
        <w:pStyle w:val="Textkrper-Zeileneinzug"/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6350</wp:posOffset>
                </wp:positionV>
                <wp:extent cx="114300" cy="114300"/>
                <wp:effectExtent l="0" t="0" r="0" b="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5.2pt;margin-top:.5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"/>
            </w:pict>
          </mc:Fallback>
        </mc:AlternateContent>
      </w:r>
      <w:r w:rsidR="00E47F62">
        <w:tab/>
        <w:t>Partnerunternehmen</w:t>
      </w:r>
      <w:r w:rsidR="00E47F62">
        <w:tab/>
      </w:r>
      <w:r w:rsidR="00E47F62">
        <w:tab/>
      </w:r>
      <w:r>
        <w:t xml:space="preserve">wenn zutreffend, sind der </w:t>
      </w:r>
      <w:r w:rsidRPr="00EB0047">
        <w:t xml:space="preserve">Berechnungsbogen Anhang B für Partnerunternehmen </w:t>
      </w:r>
      <w:r>
        <w:t xml:space="preserve">und der </w:t>
      </w:r>
      <w:r w:rsidRPr="00EB0047">
        <w:t>Berechnungsbogen</w:t>
      </w:r>
      <w:r>
        <w:t xml:space="preserve"> </w:t>
      </w:r>
      <w:r w:rsidRPr="00EB0047">
        <w:t>Deckblatt</w:t>
      </w:r>
      <w:r>
        <w:t xml:space="preserve"> auszufüllen und das Ergebnis in unten stehende Tabelle zu übernehmen. </w:t>
      </w:r>
    </w:p>
    <w:p w:rsidR="00E47F62" w:rsidRDefault="00DD1AE9">
      <w:pPr>
        <w:tabs>
          <w:tab w:val="left" w:pos="567"/>
          <w:tab w:val="left" w:pos="3544"/>
        </w:tabs>
        <w:ind w:left="3538" w:hanging="3538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66837E9" wp14:editId="7735BFDB">
                <wp:simplePos x="0" y="0"/>
                <wp:positionH relativeFrom="column">
                  <wp:posOffset>66040</wp:posOffset>
                </wp:positionH>
                <wp:positionV relativeFrom="paragraph">
                  <wp:posOffset>25400</wp:posOffset>
                </wp:positionV>
                <wp:extent cx="114300" cy="114300"/>
                <wp:effectExtent l="0" t="0" r="0" b="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.2pt;margin-top:2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"/>
            </w:pict>
          </mc:Fallback>
        </mc:AlternateContent>
      </w:r>
      <w:r w:rsidR="00E47F62">
        <w:rPr>
          <w:rFonts w:ascii="Arial" w:hAnsi="Arial" w:cs="Arial"/>
        </w:rPr>
        <w:t xml:space="preserve">          Verbundenes Unternehmen</w:t>
      </w:r>
      <w:r w:rsidR="00E47F62">
        <w:rPr>
          <w:rFonts w:ascii="Arial" w:hAnsi="Arial" w:cs="Arial"/>
        </w:rPr>
        <w:tab/>
      </w:r>
      <w:r w:rsidRPr="00DD1AE9">
        <w:rPr>
          <w:rFonts w:ascii="Arial" w:hAnsi="Arial" w:cs="Arial"/>
        </w:rPr>
        <w:t xml:space="preserve">wenn zutreffend, sind </w:t>
      </w:r>
      <w:r>
        <w:rPr>
          <w:rFonts w:ascii="Arial" w:hAnsi="Arial" w:cs="Arial"/>
        </w:rPr>
        <w:t xml:space="preserve">der </w:t>
      </w:r>
      <w:r w:rsidRPr="00EB0047">
        <w:rPr>
          <w:rFonts w:ascii="Arial" w:hAnsi="Arial" w:cs="Arial"/>
        </w:rPr>
        <w:t>Berechnungsbogen Anhang A für verbundene Unternehmen</w:t>
      </w:r>
      <w:r>
        <w:t xml:space="preserve"> </w:t>
      </w:r>
      <w:r>
        <w:rPr>
          <w:rFonts w:ascii="Arial" w:hAnsi="Arial" w:cs="Arial"/>
        </w:rPr>
        <w:t xml:space="preserve">und der </w:t>
      </w:r>
      <w:r w:rsidRPr="00EB0047">
        <w:rPr>
          <w:rFonts w:ascii="Arial" w:hAnsi="Arial" w:cs="Arial"/>
        </w:rPr>
        <w:t>Berechnungsbogen</w:t>
      </w:r>
      <w:r>
        <w:rPr>
          <w:rFonts w:ascii="Arial" w:hAnsi="Arial" w:cs="Arial"/>
        </w:rPr>
        <w:t xml:space="preserve"> </w:t>
      </w:r>
      <w:r w:rsidRPr="00EB0047">
        <w:rPr>
          <w:rFonts w:ascii="Arial" w:hAnsi="Arial" w:cs="Arial"/>
        </w:rPr>
        <w:t>Deckblatt</w:t>
      </w:r>
      <w:r>
        <w:rPr>
          <w:rFonts w:ascii="Arial" w:hAnsi="Arial" w:cs="Arial"/>
        </w:rPr>
        <w:t xml:space="preserve"> auszufüllen </w:t>
      </w:r>
      <w:r w:rsidRPr="00DD1AE9">
        <w:rPr>
          <w:rFonts w:ascii="Arial" w:hAnsi="Arial" w:cs="Arial"/>
        </w:rPr>
        <w:t>und das Ergebnis in unten stehende Tabelle zu übernehmen.</w:t>
      </w:r>
      <w:r>
        <w:rPr>
          <w:rFonts w:ascii="Arial" w:hAnsi="Arial" w:cs="Arial"/>
        </w:rPr>
        <w:t xml:space="preserve"> </w:t>
      </w:r>
    </w:p>
    <w:p w:rsidR="00E47F62" w:rsidRDefault="00E47F62">
      <w:pPr>
        <w:tabs>
          <w:tab w:val="left" w:pos="567"/>
          <w:tab w:val="left" w:pos="3544"/>
        </w:tabs>
        <w:ind w:left="3538" w:hanging="3538"/>
        <w:rPr>
          <w:rFonts w:ascii="Arial" w:hAnsi="Arial" w:cs="Arial"/>
        </w:rPr>
      </w:pPr>
    </w:p>
    <w:p w:rsidR="00740827" w:rsidRPr="00740827" w:rsidRDefault="00740827" w:rsidP="00740827"/>
    <w:p w:rsidR="00E47F62" w:rsidRDefault="00E47F62">
      <w:pPr>
        <w:pStyle w:val="berschrift3"/>
        <w:rPr>
          <w:sz w:val="22"/>
        </w:rPr>
      </w:pPr>
      <w:r>
        <w:rPr>
          <w:sz w:val="22"/>
        </w:rPr>
        <w:t>Angaben zur Ermittlung der Größenklasse des Unternehmens</w:t>
      </w:r>
    </w:p>
    <w:p w:rsidR="00E47F62" w:rsidRDefault="00B80E56">
      <w:pPr>
        <w:tabs>
          <w:tab w:val="left" w:pos="567"/>
          <w:tab w:val="left" w:pos="3544"/>
        </w:tabs>
        <w:ind w:left="3538" w:hanging="3538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80E56">
        <w:rPr>
          <w:rFonts w:ascii="Arial" w:hAnsi="Arial" w:cs="Arial"/>
        </w:rPr>
        <w:t>Auslegung gemäß Empfehlung 2003/361/EG der EU-Kommiss</w:t>
      </w:r>
      <w:r>
        <w:rPr>
          <w:rFonts w:ascii="Arial" w:hAnsi="Arial" w:cs="Arial"/>
        </w:rPr>
        <w:t>ion vom 6. Mai 2003 Anhang I Ar</w:t>
      </w:r>
      <w:r w:rsidRPr="00B80E56">
        <w:rPr>
          <w:rFonts w:ascii="Arial" w:hAnsi="Arial" w:cs="Arial"/>
        </w:rPr>
        <w:t>tikel 3)</w:t>
      </w:r>
    </w:p>
    <w:p w:rsidR="00E47F62" w:rsidRDefault="00DD1AE9">
      <w:pPr>
        <w:tabs>
          <w:tab w:val="left" w:pos="567"/>
          <w:tab w:val="left" w:pos="3544"/>
        </w:tabs>
        <w:ind w:left="3538" w:hanging="3538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66675</wp:posOffset>
                </wp:positionV>
                <wp:extent cx="5829300" cy="0"/>
                <wp:effectExtent l="0" t="0" r="0" b="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5.25pt" to="455.2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n5l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"/>
            </w:pict>
          </mc:Fallback>
        </mc:AlternateContent>
      </w:r>
    </w:p>
    <w:p w:rsidR="00E47F62" w:rsidRDefault="00E47F62">
      <w:pPr>
        <w:tabs>
          <w:tab w:val="left" w:pos="567"/>
          <w:tab w:val="left" w:pos="3544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Bezugszeitraum (*):</w:t>
      </w:r>
    </w:p>
    <w:p w:rsidR="00311B3F" w:rsidRDefault="00DD1AE9" w:rsidP="00311B3F">
      <w:pPr>
        <w:tabs>
          <w:tab w:val="left" w:pos="567"/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2A23589" wp14:editId="03ECBAE4">
                <wp:simplePos x="0" y="0"/>
                <wp:positionH relativeFrom="column">
                  <wp:posOffset>-48260</wp:posOffset>
                </wp:positionH>
                <wp:positionV relativeFrom="paragraph">
                  <wp:posOffset>117475</wp:posOffset>
                </wp:positionV>
                <wp:extent cx="5829300" cy="0"/>
                <wp:effectExtent l="0" t="0" r="0" b="0"/>
                <wp:wrapNone/>
                <wp:docPr id="1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9.25pt" to="455.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3NEw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"/>
            </w:pict>
          </mc:Fallback>
        </mc:AlternateContent>
      </w:r>
    </w:p>
    <w:p w:rsidR="00311B3F" w:rsidRDefault="00DD1AE9" w:rsidP="00311B3F">
      <w:pPr>
        <w:tabs>
          <w:tab w:val="left" w:pos="567"/>
          <w:tab w:val="left" w:pos="3544"/>
          <w:tab w:val="left" w:pos="3969"/>
          <w:tab w:val="left" w:pos="5529"/>
        </w:tabs>
        <w:spacing w:before="240"/>
        <w:ind w:left="3538" w:hanging="3538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3495040</wp:posOffset>
                </wp:positionH>
                <wp:positionV relativeFrom="paragraph">
                  <wp:posOffset>9525</wp:posOffset>
                </wp:positionV>
                <wp:extent cx="0" cy="685800"/>
                <wp:effectExtent l="0" t="0" r="0" b="0"/>
                <wp:wrapNone/>
                <wp:docPr id="1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2pt,.75pt" to="275.2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C5r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9525</wp:posOffset>
                </wp:positionV>
                <wp:extent cx="0" cy="685800"/>
                <wp:effectExtent l="0" t="0" r="0" b="0"/>
                <wp:wrapNone/>
                <wp:docPr id="1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pt,.75pt" to="131.2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"/>
            </w:pict>
          </mc:Fallback>
        </mc:AlternateContent>
      </w:r>
      <w:r w:rsidR="00311B3F">
        <w:rPr>
          <w:rFonts w:ascii="Arial" w:hAnsi="Arial" w:cs="Arial"/>
        </w:rPr>
        <w:t xml:space="preserve">Mitarbeiterzahl (JAE)             </w:t>
      </w:r>
      <w:r w:rsidR="00311B3F">
        <w:rPr>
          <w:rFonts w:ascii="Arial" w:hAnsi="Arial" w:cs="Arial"/>
        </w:rPr>
        <w:tab/>
        <w:t>Umsatz (**)</w:t>
      </w:r>
      <w:r w:rsidR="00311B3F">
        <w:rPr>
          <w:rFonts w:ascii="Arial" w:hAnsi="Arial" w:cs="Arial"/>
        </w:rPr>
        <w:tab/>
      </w:r>
      <w:r w:rsidR="00311B3F">
        <w:rPr>
          <w:rFonts w:ascii="Arial" w:hAnsi="Arial" w:cs="Arial"/>
        </w:rPr>
        <w:tab/>
      </w:r>
      <w:r w:rsidR="00311B3F">
        <w:rPr>
          <w:rFonts w:ascii="Arial" w:hAnsi="Arial" w:cs="Arial"/>
        </w:rPr>
        <w:tab/>
        <w:t>Bilanzsumme (**)</w:t>
      </w:r>
    </w:p>
    <w:p w:rsidR="00311B3F" w:rsidRDefault="00DD1AE9" w:rsidP="00311B3F">
      <w:pPr>
        <w:tabs>
          <w:tab w:val="left" w:pos="567"/>
          <w:tab w:val="left" w:pos="3544"/>
        </w:tabs>
        <w:ind w:left="3538" w:hanging="3538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53975</wp:posOffset>
                </wp:positionV>
                <wp:extent cx="5829300" cy="0"/>
                <wp:effectExtent l="0" t="0" r="0" b="0"/>
                <wp:wrapNone/>
                <wp:docPr id="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4.25pt" to="455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znEw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"/>
            </w:pict>
          </mc:Fallback>
        </mc:AlternateContent>
      </w:r>
    </w:p>
    <w:p w:rsidR="00311B3F" w:rsidRDefault="00311B3F" w:rsidP="00311B3F">
      <w:pPr>
        <w:tabs>
          <w:tab w:val="left" w:pos="567"/>
          <w:tab w:val="left" w:pos="3544"/>
        </w:tabs>
        <w:ind w:left="3538" w:hanging="3538"/>
        <w:rPr>
          <w:rFonts w:ascii="Arial" w:hAnsi="Arial" w:cs="Arial"/>
        </w:rPr>
      </w:pPr>
    </w:p>
    <w:p w:rsidR="00E47F62" w:rsidRDefault="00DD1AE9">
      <w:pPr>
        <w:tabs>
          <w:tab w:val="left" w:pos="567"/>
          <w:tab w:val="left" w:pos="3544"/>
        </w:tabs>
        <w:ind w:left="3538" w:hanging="3538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104775</wp:posOffset>
                </wp:positionV>
                <wp:extent cx="5829300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25pt" to="455.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Q6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"/>
            </w:pict>
          </mc:Fallback>
        </mc:AlternateContent>
      </w:r>
    </w:p>
    <w:p w:rsidR="00E47F62" w:rsidRDefault="00E47F62">
      <w:pPr>
        <w:tabs>
          <w:tab w:val="left" w:pos="567"/>
          <w:tab w:val="left" w:pos="3544"/>
        </w:tabs>
        <w:ind w:left="3538" w:hanging="3538"/>
        <w:rPr>
          <w:rFonts w:ascii="Arial" w:hAnsi="Arial" w:cs="Arial"/>
          <w:sz w:val="16"/>
        </w:rPr>
      </w:pPr>
    </w:p>
    <w:p w:rsidR="00E47F62" w:rsidRPr="00DD626F" w:rsidRDefault="00E47F62">
      <w:pPr>
        <w:tabs>
          <w:tab w:val="left" w:pos="0"/>
          <w:tab w:val="left" w:pos="284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(*)   </w:t>
      </w:r>
      <w:r w:rsidRPr="00DD626F">
        <w:rPr>
          <w:rFonts w:ascii="Arial" w:hAnsi="Arial" w:cs="Arial"/>
          <w:sz w:val="16"/>
        </w:rPr>
        <w:t>Sämtliche Daten beziehen sich auf das letzte abgeschlossene Geschäftsjahr und sind auf Jahresbasis berechnet. Bei</w:t>
      </w:r>
    </w:p>
    <w:p w:rsidR="00E47F62" w:rsidRPr="00DD626F" w:rsidRDefault="00E47F62">
      <w:pPr>
        <w:tabs>
          <w:tab w:val="left" w:pos="0"/>
          <w:tab w:val="left" w:pos="284"/>
        </w:tabs>
        <w:rPr>
          <w:rFonts w:ascii="Arial" w:hAnsi="Arial" w:cs="Arial"/>
          <w:sz w:val="16"/>
        </w:rPr>
      </w:pPr>
      <w:r w:rsidRPr="00DD626F">
        <w:rPr>
          <w:rFonts w:ascii="Arial" w:hAnsi="Arial" w:cs="Arial"/>
          <w:sz w:val="16"/>
        </w:rPr>
        <w:t xml:space="preserve">       einem neu gegründeten Unternehmen, das noch keinen Abschluss für einen vollständigen Rechnungszeitraum </w:t>
      </w:r>
      <w:proofErr w:type="gramStart"/>
      <w:r w:rsidRPr="00DD626F">
        <w:rPr>
          <w:rFonts w:ascii="Arial" w:hAnsi="Arial" w:cs="Arial"/>
          <w:sz w:val="16"/>
        </w:rPr>
        <w:t>vorlegen</w:t>
      </w:r>
      <w:proofErr w:type="gramEnd"/>
    </w:p>
    <w:p w:rsidR="00E47F62" w:rsidRPr="00DD626F" w:rsidRDefault="00E47F62">
      <w:pPr>
        <w:tabs>
          <w:tab w:val="left" w:pos="0"/>
          <w:tab w:val="left" w:pos="284"/>
        </w:tabs>
        <w:rPr>
          <w:rFonts w:ascii="Arial" w:hAnsi="Arial" w:cs="Arial"/>
          <w:sz w:val="16"/>
        </w:rPr>
      </w:pPr>
      <w:r w:rsidRPr="00DD626F">
        <w:rPr>
          <w:rFonts w:ascii="Arial" w:hAnsi="Arial" w:cs="Arial"/>
          <w:sz w:val="16"/>
        </w:rPr>
        <w:t xml:space="preserve">       kann,  werden die entsprechenden Werte im laufenden Geschäftsjahr nach Treu und Glauben geschätzt.</w:t>
      </w:r>
    </w:p>
    <w:p w:rsidR="00E47F62" w:rsidRDefault="00E47F62">
      <w:pPr>
        <w:tabs>
          <w:tab w:val="left" w:pos="0"/>
          <w:tab w:val="left" w:pos="284"/>
        </w:tabs>
        <w:spacing w:before="120"/>
        <w:rPr>
          <w:rFonts w:ascii="Arial" w:hAnsi="Arial" w:cs="Arial"/>
          <w:sz w:val="16"/>
        </w:rPr>
      </w:pPr>
      <w:r w:rsidRPr="00DD626F">
        <w:rPr>
          <w:rFonts w:ascii="Arial" w:hAnsi="Arial" w:cs="Arial"/>
          <w:sz w:val="16"/>
        </w:rPr>
        <w:t>(**)  In 1.000 EUR.</w:t>
      </w:r>
    </w:p>
    <w:p w:rsidR="00E47F62" w:rsidRDefault="00DD1AE9">
      <w:pPr>
        <w:tabs>
          <w:tab w:val="left" w:pos="0"/>
          <w:tab w:val="left" w:pos="284"/>
        </w:tabs>
        <w:spacing w:before="120"/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98425</wp:posOffset>
                </wp:positionV>
                <wp:extent cx="5829300" cy="0"/>
                <wp:effectExtent l="0" t="0" r="19050" b="19050"/>
                <wp:wrapNone/>
                <wp:docPr id="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7.75pt" to="459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rE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"/>
            </w:pict>
          </mc:Fallback>
        </mc:AlternateContent>
      </w:r>
    </w:p>
    <w:p w:rsidR="00CD64FD" w:rsidRDefault="00CD64FD" w:rsidP="00CD64FD">
      <w:pPr>
        <w:tabs>
          <w:tab w:val="left" w:pos="0"/>
          <w:tab w:val="left" w:pos="284"/>
        </w:tabs>
        <w:rPr>
          <w:rFonts w:ascii="Arial" w:hAnsi="Arial" w:cs="Arial"/>
          <w:b/>
          <w:bCs/>
        </w:rPr>
      </w:pPr>
    </w:p>
    <w:p w:rsidR="00311B3F" w:rsidRDefault="00DD1AE9" w:rsidP="00311B3F">
      <w:pPr>
        <w:tabs>
          <w:tab w:val="left" w:pos="0"/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21B909E" wp14:editId="0687E1E2">
                <wp:simplePos x="0" y="0"/>
                <wp:positionH relativeFrom="column">
                  <wp:posOffset>3380740</wp:posOffset>
                </wp:positionH>
                <wp:positionV relativeFrom="paragraph">
                  <wp:posOffset>19685</wp:posOffset>
                </wp:positionV>
                <wp:extent cx="114300" cy="114300"/>
                <wp:effectExtent l="0" t="0" r="0" b="0"/>
                <wp:wrapNone/>
                <wp:docPr id="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66.2pt;margin-top:1.55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"/>
            </w:pict>
          </mc:Fallback>
        </mc:AlternateContent>
      </w:r>
      <w:r w:rsidR="00311B3F">
        <w:rPr>
          <w:rFonts w:ascii="Arial" w:hAnsi="Arial" w:cs="Arial"/>
          <w:b/>
          <w:bCs/>
        </w:rPr>
        <w:t>Wichtig:</w:t>
      </w:r>
      <w:r w:rsidR="00311B3F">
        <w:rPr>
          <w:rFonts w:ascii="Arial" w:hAnsi="Arial" w:cs="Arial"/>
        </w:rPr>
        <w:t xml:space="preserve"> Im Vergleich zum vorherigen Geschäftsjahr                 </w:t>
      </w:r>
      <w:r w:rsidR="00311B3F">
        <w:rPr>
          <w:rFonts w:ascii="Arial" w:hAnsi="Arial" w:cs="Arial"/>
          <w:b/>
          <w:bCs/>
        </w:rPr>
        <w:t>NEIN</w:t>
      </w:r>
      <w:r w:rsidR="00311B3F">
        <w:rPr>
          <w:rFonts w:ascii="Arial" w:hAnsi="Arial" w:cs="Arial"/>
        </w:rPr>
        <w:t xml:space="preserve">                                        </w:t>
      </w:r>
    </w:p>
    <w:p w:rsidR="00311B3F" w:rsidRDefault="00DD1AE9" w:rsidP="00311B3F">
      <w:pPr>
        <w:tabs>
          <w:tab w:val="left" w:pos="0"/>
          <w:tab w:val="left" w:pos="284"/>
        </w:tabs>
        <w:rPr>
          <w:rFonts w:ascii="Arial" w:hAnsi="Arial" w:cs="Arial"/>
          <w:sz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4B2937D" wp14:editId="61D11114">
                <wp:simplePos x="0" y="0"/>
                <wp:positionH relativeFrom="column">
                  <wp:posOffset>3380740</wp:posOffset>
                </wp:positionH>
                <wp:positionV relativeFrom="paragraph">
                  <wp:posOffset>193675</wp:posOffset>
                </wp:positionV>
                <wp:extent cx="114300" cy="114300"/>
                <wp:effectExtent l="0" t="0" r="0" b="0"/>
                <wp:wrapNone/>
                <wp:docPr id="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266.2pt;margin-top:15.25pt;width:9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UBHQIAADw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"/>
            </w:pict>
          </mc:Fallback>
        </mc:AlternateContent>
      </w:r>
      <w:r w:rsidR="00311B3F">
        <w:rPr>
          <w:rFonts w:ascii="Arial" w:hAnsi="Arial" w:cs="Arial"/>
        </w:rPr>
        <w:t>haben sich die Angaben so stark geändert, dass sie</w:t>
      </w:r>
    </w:p>
    <w:p w:rsidR="00311B3F" w:rsidRDefault="00311B3F" w:rsidP="00311B3F">
      <w:pPr>
        <w:tabs>
          <w:tab w:val="left" w:pos="0"/>
          <w:tab w:val="left" w:pos="284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>möglicherweise zu einer Neueinstufung des Antrag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JA</w:t>
      </w:r>
    </w:p>
    <w:p w:rsidR="00311B3F" w:rsidRDefault="00311B3F" w:rsidP="00311B3F">
      <w:pPr>
        <w:tabs>
          <w:tab w:val="left" w:pos="0"/>
          <w:tab w:val="left" w:pos="284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stellenden Unternehmens (Kleinstunternehmen,</w:t>
      </w:r>
      <w:r>
        <w:rPr>
          <w:rFonts w:ascii="Arial" w:hAnsi="Arial" w:cs="Arial"/>
        </w:rPr>
        <w:tab/>
        <w:t>(In diesem Falle eine Erklärung zum</w:t>
      </w:r>
    </w:p>
    <w:p w:rsidR="00311B3F" w:rsidRDefault="00311B3F" w:rsidP="00311B3F">
      <w:pPr>
        <w:pStyle w:val="Textkrper-Einzug2"/>
      </w:pPr>
      <w:r>
        <w:t>kleines, mittleres oder großes Unternehmen) führen.</w:t>
      </w:r>
      <w:r>
        <w:tab/>
        <w:t>vorherigen Geschäftsjahr ausfüllen und beilegen)</w:t>
      </w:r>
    </w:p>
    <w:p w:rsidR="00CD64FD" w:rsidRDefault="00CD64FD">
      <w:pPr>
        <w:tabs>
          <w:tab w:val="left" w:pos="0"/>
          <w:tab w:val="left" w:pos="284"/>
        </w:tabs>
        <w:rPr>
          <w:rFonts w:ascii="Arial" w:hAnsi="Arial" w:cs="Arial"/>
          <w:b/>
          <w:bCs/>
        </w:rPr>
      </w:pPr>
    </w:p>
    <w:p w:rsidR="002D5665" w:rsidRDefault="002D5665">
      <w:pPr>
        <w:tabs>
          <w:tab w:val="left" w:pos="0"/>
          <w:tab w:val="left" w:pos="284"/>
        </w:tabs>
        <w:rPr>
          <w:rFonts w:ascii="Arial" w:hAnsi="Arial" w:cs="Arial"/>
          <w:b/>
          <w:bCs/>
        </w:rPr>
      </w:pPr>
    </w:p>
    <w:p w:rsidR="00CD64FD" w:rsidRDefault="00CD64FD">
      <w:pPr>
        <w:tabs>
          <w:tab w:val="left" w:pos="0"/>
          <w:tab w:val="left" w:pos="284"/>
        </w:tabs>
        <w:rPr>
          <w:rFonts w:ascii="Arial" w:hAnsi="Arial" w:cs="Arial"/>
          <w:bCs/>
        </w:rPr>
      </w:pPr>
    </w:p>
    <w:p w:rsidR="00B0460A" w:rsidRPr="0046566A" w:rsidRDefault="0046566A">
      <w:pPr>
        <w:tabs>
          <w:tab w:val="left" w:pos="0"/>
          <w:tab w:val="left" w:pos="284"/>
        </w:tabs>
        <w:rPr>
          <w:rFonts w:ascii="Arial" w:hAnsi="Arial" w:cs="Arial"/>
          <w:b/>
          <w:bCs/>
          <w:sz w:val="22"/>
          <w:szCs w:val="22"/>
        </w:rPr>
      </w:pPr>
      <w:r w:rsidRPr="0046566A">
        <w:rPr>
          <w:rFonts w:ascii="Arial" w:hAnsi="Arial" w:cs="Arial"/>
          <w:b/>
          <w:bCs/>
          <w:sz w:val="22"/>
          <w:szCs w:val="22"/>
        </w:rPr>
        <w:lastRenderedPageBreak/>
        <w:t>Einstufung als KMU oder Mittelständisches Unternehmen</w:t>
      </w:r>
    </w:p>
    <w:p w:rsidR="00B0460A" w:rsidRDefault="00B0460A">
      <w:pPr>
        <w:tabs>
          <w:tab w:val="left" w:pos="0"/>
          <w:tab w:val="left" w:pos="284"/>
        </w:tabs>
        <w:rPr>
          <w:rFonts w:ascii="Arial" w:hAnsi="Arial" w:cs="Arial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821"/>
      </w:tblGrid>
      <w:tr w:rsidR="00B0460A" w:rsidRPr="00237555" w:rsidTr="00B0460A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:rsidR="00CD64FD" w:rsidRPr="00237555" w:rsidRDefault="00DD1AE9" w:rsidP="00237555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80010</wp:posOffset>
                      </wp:positionV>
                      <wp:extent cx="114300" cy="114300"/>
                      <wp:effectExtent l="0" t="0" r="0" b="0"/>
                      <wp:wrapNone/>
                      <wp:docPr id="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3.8pt;margin-top:6.3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8821" w:type="dxa"/>
            <w:shd w:val="clear" w:color="auto" w:fill="auto"/>
            <w:vAlign w:val="center"/>
          </w:tcPr>
          <w:p w:rsidR="00CD64FD" w:rsidRPr="00237555" w:rsidRDefault="00CD64FD" w:rsidP="00237555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Cs/>
              </w:rPr>
            </w:pPr>
            <w:r w:rsidRPr="00237555">
              <w:rPr>
                <w:rFonts w:ascii="Arial" w:hAnsi="Arial" w:cs="Arial"/>
                <w:bCs/>
              </w:rPr>
              <w:t>Das Unternehmen ist ein KMU im Sinne der EU-Definition.</w:t>
            </w:r>
          </w:p>
        </w:tc>
      </w:tr>
      <w:tr w:rsidR="00B0460A" w:rsidRPr="00237555" w:rsidTr="00B0460A">
        <w:trPr>
          <w:trHeight w:val="690"/>
        </w:trPr>
        <w:tc>
          <w:tcPr>
            <w:tcW w:w="534" w:type="dxa"/>
            <w:shd w:val="clear" w:color="auto" w:fill="auto"/>
            <w:vAlign w:val="center"/>
          </w:tcPr>
          <w:p w:rsidR="00CD64FD" w:rsidRPr="00237555" w:rsidRDefault="00CD64FD" w:rsidP="00237555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21" w:type="dxa"/>
            <w:shd w:val="clear" w:color="auto" w:fill="auto"/>
          </w:tcPr>
          <w:p w:rsidR="00CD64FD" w:rsidRPr="002D5665" w:rsidRDefault="00CD64FD" w:rsidP="002D5665">
            <w:pPr>
              <w:tabs>
                <w:tab w:val="left" w:pos="0"/>
                <w:tab w:val="left" w:pos="284"/>
              </w:tabs>
              <w:spacing w:after="120"/>
              <w:rPr>
                <w:rFonts w:ascii="Arial" w:hAnsi="Arial" w:cs="Arial"/>
                <w:bCs/>
              </w:rPr>
            </w:pPr>
            <w:r w:rsidRPr="002D5665">
              <w:rPr>
                <w:rFonts w:ascii="Arial" w:hAnsi="Arial" w:cs="Arial"/>
                <w:bCs/>
              </w:rPr>
              <w:t xml:space="preserve">KMU sind Unternehmen, die weniger als 250 Personen beschäftigen und die entweder einen Jahresumsatz von höchstens 50 Millionen  € erzielen oder deren Jahresbilanzsumme sich auf höchstens 43 Millionen € beläuft. </w:t>
            </w:r>
          </w:p>
        </w:tc>
      </w:tr>
      <w:tr w:rsidR="00B0460A" w:rsidRPr="00237555" w:rsidTr="00B0460A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:rsidR="00CD64FD" w:rsidRPr="00237555" w:rsidRDefault="00DD1AE9" w:rsidP="00237555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69850</wp:posOffset>
                      </wp:positionV>
                      <wp:extent cx="114300" cy="114300"/>
                      <wp:effectExtent l="0" t="0" r="0" b="0"/>
                      <wp:wrapNone/>
                      <wp:docPr id="1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3.55pt;margin-top:5.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OHQIAADw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8821" w:type="dxa"/>
            <w:shd w:val="clear" w:color="auto" w:fill="auto"/>
            <w:vAlign w:val="center"/>
          </w:tcPr>
          <w:p w:rsidR="00CD64FD" w:rsidRPr="00237555" w:rsidRDefault="00CD64FD" w:rsidP="00237555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Cs/>
              </w:rPr>
            </w:pPr>
            <w:r w:rsidRPr="00237555">
              <w:rPr>
                <w:rFonts w:ascii="Arial" w:hAnsi="Arial" w:cs="Arial"/>
                <w:bCs/>
              </w:rPr>
              <w:t>Das Unternehmen ist ein mittelständisches Unternehmen.</w:t>
            </w:r>
          </w:p>
        </w:tc>
      </w:tr>
      <w:tr w:rsidR="00B0460A" w:rsidRPr="00237555" w:rsidTr="00B0460A">
        <w:trPr>
          <w:trHeight w:val="1185"/>
        </w:trPr>
        <w:tc>
          <w:tcPr>
            <w:tcW w:w="534" w:type="dxa"/>
            <w:shd w:val="clear" w:color="auto" w:fill="auto"/>
            <w:vAlign w:val="center"/>
          </w:tcPr>
          <w:p w:rsidR="00CD64FD" w:rsidRPr="00237555" w:rsidRDefault="00CD64FD" w:rsidP="00237555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21" w:type="dxa"/>
            <w:shd w:val="clear" w:color="auto" w:fill="auto"/>
          </w:tcPr>
          <w:p w:rsidR="00CD64FD" w:rsidRPr="002D5665" w:rsidRDefault="00CD64FD" w:rsidP="00411BA1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Cs/>
              </w:rPr>
            </w:pPr>
            <w:r w:rsidRPr="002D5665">
              <w:rPr>
                <w:rFonts w:ascii="Arial" w:hAnsi="Arial" w:cs="Arial"/>
                <w:bCs/>
              </w:rPr>
              <w:t>„Mittelständische Unternehmen mit einem Sitz, einer Betriebsstätte oder einer Niederlassung in Deutschland, wenn sie einschließlich verbundener oder Partnerunternehmen (Auslegung gemäß Empfehlung 2003/361/EG der EU-Kommission vom 6. Mai 2003 Anhang I Artikel 3) zum Zeitpunkt der Antragstellung eine Größe von 1.000 Mitarbeiter(innen) und eine</w:t>
            </w:r>
            <w:r w:rsidR="00411BA1">
              <w:rPr>
                <w:rFonts w:ascii="Arial" w:hAnsi="Arial" w:cs="Arial"/>
                <w:bCs/>
              </w:rPr>
              <w:t>n</w:t>
            </w:r>
            <w:r w:rsidRPr="002D5665">
              <w:rPr>
                <w:rFonts w:ascii="Arial" w:hAnsi="Arial" w:cs="Arial"/>
                <w:bCs/>
              </w:rPr>
              <w:t xml:space="preserve"> Jahresumsatz von 100 Millionen € nicht überschreiten.“ (</w:t>
            </w:r>
            <w:r w:rsidR="00EB0047" w:rsidRPr="002D5665">
              <w:rPr>
                <w:rFonts w:ascii="Arial" w:hAnsi="Arial" w:cs="Arial"/>
                <w:bCs/>
              </w:rPr>
              <w:t xml:space="preserve">Richtlinien für Zuwendungsanträge auf Kostenbasis von Unternehmen der gewerblichen Wirtschaft (AZK) - Für Anträge ab Laufzeitbeginn 19.04.2018) </w:t>
            </w:r>
          </w:p>
        </w:tc>
      </w:tr>
    </w:tbl>
    <w:p w:rsidR="00CD64FD" w:rsidRDefault="00CD64FD">
      <w:pPr>
        <w:tabs>
          <w:tab w:val="left" w:pos="0"/>
          <w:tab w:val="left" w:pos="284"/>
        </w:tabs>
        <w:rPr>
          <w:rFonts w:ascii="Arial" w:hAnsi="Arial" w:cs="Arial"/>
          <w:b/>
          <w:bCs/>
        </w:rPr>
      </w:pPr>
    </w:p>
    <w:p w:rsidR="00CD64FD" w:rsidRDefault="00CD64FD">
      <w:pPr>
        <w:tabs>
          <w:tab w:val="left" w:pos="0"/>
          <w:tab w:val="left" w:pos="284"/>
        </w:tabs>
        <w:rPr>
          <w:rFonts w:ascii="Arial" w:hAnsi="Arial" w:cs="Arial"/>
          <w:b/>
          <w:bCs/>
        </w:rPr>
      </w:pPr>
    </w:p>
    <w:p w:rsidR="00CD64FD" w:rsidRDefault="00CD64FD">
      <w:pPr>
        <w:tabs>
          <w:tab w:val="left" w:pos="0"/>
          <w:tab w:val="left" w:pos="284"/>
        </w:tabs>
        <w:rPr>
          <w:rFonts w:ascii="Arial" w:hAnsi="Arial" w:cs="Arial"/>
          <w:b/>
          <w:bCs/>
        </w:rPr>
      </w:pPr>
    </w:p>
    <w:p w:rsidR="00E47F62" w:rsidRDefault="00E47F62">
      <w:pPr>
        <w:pStyle w:val="berschrift4"/>
        <w:spacing w:after="120"/>
        <w:ind w:left="6016" w:hanging="6016"/>
        <w:rPr>
          <w:sz w:val="22"/>
        </w:rPr>
      </w:pPr>
      <w:r>
        <w:rPr>
          <w:sz w:val="22"/>
        </w:rPr>
        <w:t>Unterschrift</w:t>
      </w:r>
    </w:p>
    <w:p w:rsidR="00E47F62" w:rsidRDefault="00E47F62">
      <w:pPr>
        <w:tabs>
          <w:tab w:val="left" w:pos="0"/>
          <w:tab w:val="left" w:pos="284"/>
        </w:tabs>
        <w:spacing w:after="120"/>
        <w:ind w:left="6016" w:hanging="6016"/>
        <w:rPr>
          <w:rFonts w:ascii="Arial" w:hAnsi="Arial" w:cs="Arial"/>
        </w:rPr>
      </w:pPr>
      <w:r>
        <w:rPr>
          <w:rFonts w:ascii="Arial" w:hAnsi="Arial" w:cs="Arial"/>
        </w:rPr>
        <w:t>Name und Funktion des zur Vertretung des Unternehmens befugten Unterzeichners:</w:t>
      </w:r>
    </w:p>
    <w:p w:rsidR="00E47F62" w:rsidRDefault="00E47F62" w:rsidP="00E94E15">
      <w:pPr>
        <w:tabs>
          <w:tab w:val="left" w:pos="0"/>
          <w:tab w:val="left" w:pos="284"/>
        </w:tabs>
        <w:spacing w:before="240"/>
        <w:ind w:left="6016" w:hanging="6016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:rsidR="00E47F62" w:rsidRDefault="00E47F62">
      <w:pPr>
        <w:tabs>
          <w:tab w:val="left" w:pos="0"/>
          <w:tab w:val="left" w:pos="284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Ich versichere an Eides Statt die Richtigkeit der in dieser Erklärung sowie in den Anlagen gemachten Angaben</w:t>
      </w:r>
    </w:p>
    <w:p w:rsidR="00E47F62" w:rsidRDefault="00E47F62">
      <w:pPr>
        <w:tabs>
          <w:tab w:val="left" w:pos="0"/>
          <w:tab w:val="left" w:pos="284"/>
        </w:tabs>
        <w:spacing w:before="120"/>
        <w:rPr>
          <w:rFonts w:ascii="Arial" w:hAnsi="Arial" w:cs="Arial"/>
        </w:rPr>
      </w:pPr>
    </w:p>
    <w:p w:rsidR="00E47F62" w:rsidRDefault="00E47F62">
      <w:pPr>
        <w:tabs>
          <w:tab w:val="left" w:pos="0"/>
          <w:tab w:val="left" w:pos="284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Ort / Datum 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Unterschrift: .................................................</w:t>
      </w:r>
    </w:p>
    <w:sectPr w:rsidR="00E47F62" w:rsidSect="00B80E56">
      <w:footerReference w:type="default" r:id="rId9"/>
      <w:pgSz w:w="11906" w:h="16838"/>
      <w:pgMar w:top="993" w:right="1274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F57" w:rsidRDefault="00404F57" w:rsidP="00911794">
      <w:r>
        <w:separator/>
      </w:r>
    </w:p>
  </w:endnote>
  <w:endnote w:type="continuationSeparator" w:id="0">
    <w:p w:rsidR="00404F57" w:rsidRDefault="00404F57" w:rsidP="0091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55" w:rsidRPr="00237555" w:rsidRDefault="00237555">
    <w:pPr>
      <w:pStyle w:val="Fuzeile"/>
      <w:jc w:val="center"/>
      <w:rPr>
        <w:rFonts w:ascii="Arial" w:hAnsi="Arial" w:cs="Arial"/>
        <w:sz w:val="16"/>
        <w:szCs w:val="16"/>
      </w:rPr>
    </w:pPr>
    <w:r w:rsidRPr="00237555">
      <w:rPr>
        <w:rFonts w:ascii="Arial" w:hAnsi="Arial" w:cs="Arial"/>
        <w:sz w:val="16"/>
        <w:szCs w:val="16"/>
      </w:rPr>
      <w:t xml:space="preserve">Seite </w:t>
    </w:r>
    <w:r w:rsidRPr="00237555">
      <w:rPr>
        <w:rFonts w:ascii="Arial" w:hAnsi="Arial" w:cs="Arial"/>
        <w:b/>
        <w:bCs/>
        <w:sz w:val="16"/>
        <w:szCs w:val="16"/>
      </w:rPr>
      <w:fldChar w:fldCharType="begin"/>
    </w:r>
    <w:r w:rsidRPr="00237555">
      <w:rPr>
        <w:rFonts w:ascii="Arial" w:hAnsi="Arial" w:cs="Arial"/>
        <w:b/>
        <w:bCs/>
        <w:sz w:val="16"/>
        <w:szCs w:val="16"/>
      </w:rPr>
      <w:instrText>PAGE</w:instrText>
    </w:r>
    <w:r w:rsidRPr="00237555">
      <w:rPr>
        <w:rFonts w:ascii="Arial" w:hAnsi="Arial" w:cs="Arial"/>
        <w:b/>
        <w:bCs/>
        <w:sz w:val="16"/>
        <w:szCs w:val="16"/>
      </w:rPr>
      <w:fldChar w:fldCharType="separate"/>
    </w:r>
    <w:r w:rsidR="00711822">
      <w:rPr>
        <w:rFonts w:ascii="Arial" w:hAnsi="Arial" w:cs="Arial"/>
        <w:b/>
        <w:bCs/>
        <w:noProof/>
        <w:sz w:val="16"/>
        <w:szCs w:val="16"/>
      </w:rPr>
      <w:t>2</w:t>
    </w:r>
    <w:r w:rsidRPr="00237555">
      <w:rPr>
        <w:rFonts w:ascii="Arial" w:hAnsi="Arial" w:cs="Arial"/>
        <w:b/>
        <w:bCs/>
        <w:sz w:val="16"/>
        <w:szCs w:val="16"/>
      </w:rPr>
      <w:fldChar w:fldCharType="end"/>
    </w:r>
    <w:r w:rsidRPr="00237555">
      <w:rPr>
        <w:rFonts w:ascii="Arial" w:hAnsi="Arial" w:cs="Arial"/>
        <w:sz w:val="16"/>
        <w:szCs w:val="16"/>
      </w:rPr>
      <w:t xml:space="preserve"> von </w:t>
    </w:r>
    <w:r w:rsidRPr="00237555">
      <w:rPr>
        <w:rFonts w:ascii="Arial" w:hAnsi="Arial" w:cs="Arial"/>
        <w:b/>
        <w:bCs/>
        <w:sz w:val="16"/>
        <w:szCs w:val="16"/>
      </w:rPr>
      <w:fldChar w:fldCharType="begin"/>
    </w:r>
    <w:r w:rsidRPr="00237555">
      <w:rPr>
        <w:rFonts w:ascii="Arial" w:hAnsi="Arial" w:cs="Arial"/>
        <w:b/>
        <w:bCs/>
        <w:sz w:val="16"/>
        <w:szCs w:val="16"/>
      </w:rPr>
      <w:instrText>NUMPAGES</w:instrText>
    </w:r>
    <w:r w:rsidRPr="00237555">
      <w:rPr>
        <w:rFonts w:ascii="Arial" w:hAnsi="Arial" w:cs="Arial"/>
        <w:b/>
        <w:bCs/>
        <w:sz w:val="16"/>
        <w:szCs w:val="16"/>
      </w:rPr>
      <w:fldChar w:fldCharType="separate"/>
    </w:r>
    <w:r w:rsidR="00711822">
      <w:rPr>
        <w:rFonts w:ascii="Arial" w:hAnsi="Arial" w:cs="Arial"/>
        <w:b/>
        <w:bCs/>
        <w:noProof/>
        <w:sz w:val="16"/>
        <w:szCs w:val="16"/>
      </w:rPr>
      <w:t>2</w:t>
    </w:r>
    <w:r w:rsidRPr="00237555">
      <w:rPr>
        <w:rFonts w:ascii="Arial" w:hAnsi="Arial" w:cs="Arial"/>
        <w:b/>
        <w:bCs/>
        <w:sz w:val="16"/>
        <w:szCs w:val="16"/>
      </w:rPr>
      <w:fldChar w:fldCharType="end"/>
    </w:r>
  </w:p>
  <w:p w:rsidR="00237555" w:rsidRDefault="0023755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F57" w:rsidRDefault="00404F57" w:rsidP="00911794">
      <w:r>
        <w:separator/>
      </w:r>
    </w:p>
  </w:footnote>
  <w:footnote w:type="continuationSeparator" w:id="0">
    <w:p w:rsidR="00404F57" w:rsidRDefault="00404F57" w:rsidP="00911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F62"/>
    <w:rsid w:val="00211CF6"/>
    <w:rsid w:val="00237555"/>
    <w:rsid w:val="0026097B"/>
    <w:rsid w:val="002D5665"/>
    <w:rsid w:val="00311B3F"/>
    <w:rsid w:val="00362BC9"/>
    <w:rsid w:val="00404F57"/>
    <w:rsid w:val="00411BA1"/>
    <w:rsid w:val="0046566A"/>
    <w:rsid w:val="00483455"/>
    <w:rsid w:val="0061380B"/>
    <w:rsid w:val="00675E8A"/>
    <w:rsid w:val="00711822"/>
    <w:rsid w:val="00740827"/>
    <w:rsid w:val="007B0213"/>
    <w:rsid w:val="007D2680"/>
    <w:rsid w:val="00911794"/>
    <w:rsid w:val="00953DD3"/>
    <w:rsid w:val="00B0460A"/>
    <w:rsid w:val="00B80E56"/>
    <w:rsid w:val="00C43E23"/>
    <w:rsid w:val="00C670F0"/>
    <w:rsid w:val="00CA45AC"/>
    <w:rsid w:val="00CD64FD"/>
    <w:rsid w:val="00DD1AE9"/>
    <w:rsid w:val="00DD626F"/>
    <w:rsid w:val="00E23440"/>
    <w:rsid w:val="00E47F62"/>
    <w:rsid w:val="00E72241"/>
    <w:rsid w:val="00E94E15"/>
    <w:rsid w:val="00EB0047"/>
    <w:rsid w:val="00EC67A4"/>
    <w:rsid w:val="00F4299D"/>
    <w:rsid w:val="00F6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2410"/>
      </w:tabs>
      <w:outlineLvl w:val="0"/>
    </w:pPr>
    <w:rPr>
      <w:rFonts w:ascii="Arial" w:hAnsi="Arial" w:cs="Arial"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410"/>
      </w:tabs>
      <w:outlineLvl w:val="1"/>
    </w:pPr>
    <w:rPr>
      <w:rFonts w:ascii="Arial" w:hAnsi="Arial" w:cs="Arial"/>
      <w:b/>
      <w:bCs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67"/>
        <w:tab w:val="left" w:pos="3544"/>
      </w:tabs>
      <w:ind w:left="3538" w:hanging="3538"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0"/>
        <w:tab w:val="left" w:pos="284"/>
      </w:tabs>
      <w:ind w:left="6015" w:hanging="6015"/>
      <w:outlineLvl w:val="3"/>
    </w:pPr>
    <w:rPr>
      <w:rFonts w:ascii="Arial" w:hAnsi="Arial" w:cs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567"/>
        <w:tab w:val="left" w:pos="3544"/>
      </w:tabs>
      <w:ind w:left="3538" w:hanging="3538"/>
    </w:pPr>
    <w:rPr>
      <w:rFonts w:ascii="Arial" w:hAnsi="Arial" w:cs="Arial"/>
    </w:rPr>
  </w:style>
  <w:style w:type="paragraph" w:styleId="Textkrper-Einzug2">
    <w:name w:val="Body Text Indent 2"/>
    <w:basedOn w:val="Standard"/>
    <w:pPr>
      <w:tabs>
        <w:tab w:val="left" w:pos="0"/>
        <w:tab w:val="left" w:pos="284"/>
      </w:tabs>
      <w:ind w:left="5670" w:hanging="5670"/>
    </w:pPr>
    <w:rPr>
      <w:rFonts w:ascii="Arial" w:hAnsi="Arial" w:cs="Arial"/>
    </w:rPr>
  </w:style>
  <w:style w:type="paragraph" w:styleId="Kopfzeile">
    <w:name w:val="header"/>
    <w:basedOn w:val="Standard"/>
    <w:link w:val="KopfzeileZchn"/>
    <w:rsid w:val="009117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11794"/>
  </w:style>
  <w:style w:type="paragraph" w:styleId="Fuzeile">
    <w:name w:val="footer"/>
    <w:basedOn w:val="Standard"/>
    <w:link w:val="FuzeileZchn"/>
    <w:uiPriority w:val="99"/>
    <w:rsid w:val="009117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11794"/>
  </w:style>
  <w:style w:type="paragraph" w:customStyle="1" w:styleId="Default">
    <w:name w:val="Default"/>
    <w:basedOn w:val="Standard"/>
    <w:rsid w:val="00911794"/>
    <w:pPr>
      <w:autoSpaceDE w:val="0"/>
      <w:autoSpaceDN w:val="0"/>
    </w:pPr>
    <w:rPr>
      <w:rFonts w:ascii="Arial" w:eastAsia="Calibri" w:hAnsi="Arial" w:cs="Arial"/>
      <w:color w:val="000000"/>
      <w:sz w:val="24"/>
      <w:szCs w:val="24"/>
    </w:rPr>
  </w:style>
  <w:style w:type="paragraph" w:styleId="Endnotentext">
    <w:name w:val="endnote text"/>
    <w:basedOn w:val="Standard"/>
    <w:link w:val="EndnotentextZchn"/>
    <w:rsid w:val="007B0213"/>
  </w:style>
  <w:style w:type="character" w:customStyle="1" w:styleId="EndnotentextZchn">
    <w:name w:val="Endnotentext Zchn"/>
    <w:basedOn w:val="Absatz-Standardschriftart"/>
    <w:link w:val="Endnotentext"/>
    <w:rsid w:val="007B0213"/>
  </w:style>
  <w:style w:type="character" w:styleId="Endnotenzeichen">
    <w:name w:val="endnote reference"/>
    <w:rsid w:val="007B0213"/>
    <w:rPr>
      <w:vertAlign w:val="superscript"/>
    </w:rPr>
  </w:style>
  <w:style w:type="paragraph" w:styleId="Funotentext">
    <w:name w:val="footnote text"/>
    <w:basedOn w:val="Standard"/>
    <w:link w:val="FunotentextZchn"/>
    <w:rsid w:val="00E72241"/>
  </w:style>
  <w:style w:type="character" w:customStyle="1" w:styleId="FunotentextZchn">
    <w:name w:val="Fußnotentext Zchn"/>
    <w:basedOn w:val="Absatz-Standardschriftart"/>
    <w:link w:val="Funotentext"/>
    <w:rsid w:val="00E72241"/>
  </w:style>
  <w:style w:type="character" w:styleId="Funotenzeichen">
    <w:name w:val="footnote reference"/>
    <w:rsid w:val="00E72241"/>
    <w:rPr>
      <w:vertAlign w:val="superscript"/>
    </w:rPr>
  </w:style>
  <w:style w:type="table" w:styleId="Tabellenraster">
    <w:name w:val="Table Grid"/>
    <w:basedOn w:val="NormaleTabelle"/>
    <w:rsid w:val="00CD6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953DD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53DD3"/>
  </w:style>
  <w:style w:type="character" w:customStyle="1" w:styleId="KommentartextZchn">
    <w:name w:val="Kommentartext Zchn"/>
    <w:basedOn w:val="Absatz-Standardschriftart"/>
    <w:link w:val="Kommentartext"/>
    <w:rsid w:val="00953DD3"/>
  </w:style>
  <w:style w:type="paragraph" w:styleId="Kommentarthema">
    <w:name w:val="annotation subject"/>
    <w:basedOn w:val="Kommentartext"/>
    <w:next w:val="Kommentartext"/>
    <w:link w:val="KommentarthemaZchn"/>
    <w:rsid w:val="00953DD3"/>
    <w:rPr>
      <w:b/>
      <w:bCs/>
    </w:rPr>
  </w:style>
  <w:style w:type="character" w:customStyle="1" w:styleId="KommentarthemaZchn">
    <w:name w:val="Kommentarthema Zchn"/>
    <w:link w:val="Kommentarthema"/>
    <w:rsid w:val="00953DD3"/>
    <w:rPr>
      <w:b/>
      <w:bCs/>
    </w:rPr>
  </w:style>
  <w:style w:type="paragraph" w:styleId="Sprechblasentext">
    <w:name w:val="Balloon Text"/>
    <w:basedOn w:val="Standard"/>
    <w:link w:val="SprechblasentextZchn"/>
    <w:rsid w:val="00953D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53DD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C670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2410"/>
      </w:tabs>
      <w:outlineLvl w:val="0"/>
    </w:pPr>
    <w:rPr>
      <w:rFonts w:ascii="Arial" w:hAnsi="Arial" w:cs="Arial"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410"/>
      </w:tabs>
      <w:outlineLvl w:val="1"/>
    </w:pPr>
    <w:rPr>
      <w:rFonts w:ascii="Arial" w:hAnsi="Arial" w:cs="Arial"/>
      <w:b/>
      <w:bCs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67"/>
        <w:tab w:val="left" w:pos="3544"/>
      </w:tabs>
      <w:ind w:left="3538" w:hanging="3538"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0"/>
        <w:tab w:val="left" w:pos="284"/>
      </w:tabs>
      <w:ind w:left="6015" w:hanging="6015"/>
      <w:outlineLvl w:val="3"/>
    </w:pPr>
    <w:rPr>
      <w:rFonts w:ascii="Arial" w:hAnsi="Arial" w:cs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567"/>
        <w:tab w:val="left" w:pos="3544"/>
      </w:tabs>
      <w:ind w:left="3538" w:hanging="3538"/>
    </w:pPr>
    <w:rPr>
      <w:rFonts w:ascii="Arial" w:hAnsi="Arial" w:cs="Arial"/>
    </w:rPr>
  </w:style>
  <w:style w:type="paragraph" w:styleId="Textkrper-Einzug2">
    <w:name w:val="Body Text Indent 2"/>
    <w:basedOn w:val="Standard"/>
    <w:pPr>
      <w:tabs>
        <w:tab w:val="left" w:pos="0"/>
        <w:tab w:val="left" w:pos="284"/>
      </w:tabs>
      <w:ind w:left="5670" w:hanging="5670"/>
    </w:pPr>
    <w:rPr>
      <w:rFonts w:ascii="Arial" w:hAnsi="Arial" w:cs="Arial"/>
    </w:rPr>
  </w:style>
  <w:style w:type="paragraph" w:styleId="Kopfzeile">
    <w:name w:val="header"/>
    <w:basedOn w:val="Standard"/>
    <w:link w:val="KopfzeileZchn"/>
    <w:rsid w:val="009117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11794"/>
  </w:style>
  <w:style w:type="paragraph" w:styleId="Fuzeile">
    <w:name w:val="footer"/>
    <w:basedOn w:val="Standard"/>
    <w:link w:val="FuzeileZchn"/>
    <w:uiPriority w:val="99"/>
    <w:rsid w:val="009117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11794"/>
  </w:style>
  <w:style w:type="paragraph" w:customStyle="1" w:styleId="Default">
    <w:name w:val="Default"/>
    <w:basedOn w:val="Standard"/>
    <w:rsid w:val="00911794"/>
    <w:pPr>
      <w:autoSpaceDE w:val="0"/>
      <w:autoSpaceDN w:val="0"/>
    </w:pPr>
    <w:rPr>
      <w:rFonts w:ascii="Arial" w:eastAsia="Calibri" w:hAnsi="Arial" w:cs="Arial"/>
      <w:color w:val="000000"/>
      <w:sz w:val="24"/>
      <w:szCs w:val="24"/>
    </w:rPr>
  </w:style>
  <w:style w:type="paragraph" w:styleId="Endnotentext">
    <w:name w:val="endnote text"/>
    <w:basedOn w:val="Standard"/>
    <w:link w:val="EndnotentextZchn"/>
    <w:rsid w:val="007B0213"/>
  </w:style>
  <w:style w:type="character" w:customStyle="1" w:styleId="EndnotentextZchn">
    <w:name w:val="Endnotentext Zchn"/>
    <w:basedOn w:val="Absatz-Standardschriftart"/>
    <w:link w:val="Endnotentext"/>
    <w:rsid w:val="007B0213"/>
  </w:style>
  <w:style w:type="character" w:styleId="Endnotenzeichen">
    <w:name w:val="endnote reference"/>
    <w:rsid w:val="007B0213"/>
    <w:rPr>
      <w:vertAlign w:val="superscript"/>
    </w:rPr>
  </w:style>
  <w:style w:type="paragraph" w:styleId="Funotentext">
    <w:name w:val="footnote text"/>
    <w:basedOn w:val="Standard"/>
    <w:link w:val="FunotentextZchn"/>
    <w:rsid w:val="00E72241"/>
  </w:style>
  <w:style w:type="character" w:customStyle="1" w:styleId="FunotentextZchn">
    <w:name w:val="Fußnotentext Zchn"/>
    <w:basedOn w:val="Absatz-Standardschriftart"/>
    <w:link w:val="Funotentext"/>
    <w:rsid w:val="00E72241"/>
  </w:style>
  <w:style w:type="character" w:styleId="Funotenzeichen">
    <w:name w:val="footnote reference"/>
    <w:rsid w:val="00E72241"/>
    <w:rPr>
      <w:vertAlign w:val="superscript"/>
    </w:rPr>
  </w:style>
  <w:style w:type="table" w:styleId="Tabellenraster">
    <w:name w:val="Table Grid"/>
    <w:basedOn w:val="NormaleTabelle"/>
    <w:rsid w:val="00CD6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953DD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53DD3"/>
  </w:style>
  <w:style w:type="character" w:customStyle="1" w:styleId="KommentartextZchn">
    <w:name w:val="Kommentartext Zchn"/>
    <w:basedOn w:val="Absatz-Standardschriftart"/>
    <w:link w:val="Kommentartext"/>
    <w:rsid w:val="00953DD3"/>
  </w:style>
  <w:style w:type="paragraph" w:styleId="Kommentarthema">
    <w:name w:val="annotation subject"/>
    <w:basedOn w:val="Kommentartext"/>
    <w:next w:val="Kommentartext"/>
    <w:link w:val="KommentarthemaZchn"/>
    <w:rsid w:val="00953DD3"/>
    <w:rPr>
      <w:b/>
      <w:bCs/>
    </w:rPr>
  </w:style>
  <w:style w:type="character" w:customStyle="1" w:styleId="KommentarthemaZchn">
    <w:name w:val="Kommentarthema Zchn"/>
    <w:link w:val="Kommentarthema"/>
    <w:rsid w:val="00953DD3"/>
    <w:rPr>
      <w:b/>
      <w:bCs/>
    </w:rPr>
  </w:style>
  <w:style w:type="paragraph" w:styleId="Sprechblasentext">
    <w:name w:val="Balloon Text"/>
    <w:basedOn w:val="Standard"/>
    <w:link w:val="SprechblasentextZchn"/>
    <w:rsid w:val="00953D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53DD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C670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ivde-it.de/foerderprojekte-des-bmbf-zuwendung-auf-kostenbasis-az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20E21-161A-46B6-8F3D-FEAA19E4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VDIVDE-IT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stobernack</dc:creator>
  <cp:lastModifiedBy>Kleine, Mona</cp:lastModifiedBy>
  <cp:revision>5</cp:revision>
  <cp:lastPrinted>2018-03-06T15:30:00Z</cp:lastPrinted>
  <dcterms:created xsi:type="dcterms:W3CDTF">2018-02-26T14:53:00Z</dcterms:created>
  <dcterms:modified xsi:type="dcterms:W3CDTF">2018-03-06T15:31:00Z</dcterms:modified>
</cp:coreProperties>
</file>